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F9FD" w14:textId="4524CF0D" w:rsidR="005403CF" w:rsidRPr="00B339E3" w:rsidRDefault="00B339E3" w:rsidP="00B339E3">
      <w:pPr>
        <w:jc w:val="center"/>
        <w:rPr>
          <w:rFonts w:ascii="Arial" w:hAnsi="Arial"/>
          <w:b/>
          <w:sz w:val="28"/>
        </w:rPr>
      </w:pPr>
      <w:r w:rsidRPr="00B339E3">
        <w:rPr>
          <w:rFonts w:ascii="Arial" w:hAnsi="Arial"/>
          <w:b/>
          <w:sz w:val="28"/>
        </w:rPr>
        <w:t xml:space="preserve">Este es un Ejemplo del Título del Resumen para el </w:t>
      </w:r>
      <w:r w:rsidR="003A03E7">
        <w:rPr>
          <w:rFonts w:ascii="Arial" w:hAnsi="Arial"/>
          <w:b/>
          <w:sz w:val="28"/>
        </w:rPr>
        <w:t>Cuarto</w:t>
      </w:r>
      <w:r w:rsidRPr="00B339E3">
        <w:rPr>
          <w:rFonts w:ascii="Arial" w:hAnsi="Arial"/>
          <w:b/>
          <w:sz w:val="28"/>
        </w:rPr>
        <w:t xml:space="preserve"> Congreso de la Asociación Me</w:t>
      </w:r>
      <w:r w:rsidR="002C27E7">
        <w:rPr>
          <w:rFonts w:ascii="Arial" w:hAnsi="Arial"/>
          <w:b/>
          <w:sz w:val="28"/>
        </w:rPr>
        <w:t>xicana de Carbono (AMEXCarb 20</w:t>
      </w:r>
      <w:r w:rsidR="003A03E7">
        <w:rPr>
          <w:rFonts w:ascii="Arial" w:hAnsi="Arial"/>
          <w:b/>
          <w:sz w:val="28"/>
        </w:rPr>
        <w:t>25</w:t>
      </w:r>
      <w:r w:rsidRPr="00B339E3">
        <w:rPr>
          <w:rFonts w:ascii="Arial" w:hAnsi="Arial"/>
          <w:b/>
          <w:sz w:val="28"/>
        </w:rPr>
        <w:t>)</w:t>
      </w:r>
      <w:r w:rsidR="00FE50CC">
        <w:rPr>
          <w:rFonts w:ascii="Arial" w:hAnsi="Arial"/>
          <w:b/>
          <w:sz w:val="28"/>
        </w:rPr>
        <w:t>: Arial 14, centrado, negritas</w:t>
      </w:r>
    </w:p>
    <w:p w14:paraId="0EEF480A" w14:textId="77777777" w:rsidR="00B339E3" w:rsidRDefault="00B339E3" w:rsidP="00B339E3">
      <w:pPr>
        <w:jc w:val="center"/>
        <w:rPr>
          <w:b/>
        </w:rPr>
      </w:pPr>
    </w:p>
    <w:p w14:paraId="0CAB550B" w14:textId="77777777" w:rsidR="00B339E3" w:rsidRDefault="00B339E3" w:rsidP="00B339E3">
      <w:pPr>
        <w:jc w:val="center"/>
        <w:rPr>
          <w:b/>
        </w:rPr>
      </w:pPr>
    </w:p>
    <w:p w14:paraId="23EA3D52" w14:textId="488C9D9C" w:rsidR="00B339E3" w:rsidRDefault="00B339E3" w:rsidP="00B339E3">
      <w:pPr>
        <w:jc w:val="center"/>
        <w:rPr>
          <w:rFonts w:ascii="Arial" w:hAnsi="Arial"/>
          <w:b/>
        </w:rPr>
      </w:pPr>
      <w:r w:rsidRPr="00B339E3">
        <w:rPr>
          <w:rFonts w:ascii="Arial" w:hAnsi="Arial"/>
          <w:b/>
        </w:rPr>
        <w:t>Nombre del Autor</w:t>
      </w:r>
      <w:r w:rsidRPr="00B339E3">
        <w:rPr>
          <w:rFonts w:ascii="Arial" w:hAnsi="Arial"/>
          <w:b/>
          <w:vertAlign w:val="superscript"/>
        </w:rPr>
        <w:t>*</w:t>
      </w:r>
      <w:r w:rsidRPr="00B339E3">
        <w:rPr>
          <w:rFonts w:ascii="Arial" w:hAnsi="Arial"/>
          <w:b/>
        </w:rPr>
        <w:t>, Nombre del Autor</w:t>
      </w:r>
      <w:r w:rsidRPr="00B339E3">
        <w:rPr>
          <w:rFonts w:ascii="Arial" w:hAnsi="Arial"/>
          <w:b/>
          <w:vertAlign w:val="superscript"/>
        </w:rPr>
        <w:t>**</w:t>
      </w:r>
      <w:r w:rsidR="00867320">
        <w:rPr>
          <w:rFonts w:ascii="Arial" w:hAnsi="Arial"/>
          <w:b/>
        </w:rPr>
        <w:t>, iniciales seguidas de</w:t>
      </w:r>
      <w:r w:rsidRPr="00B339E3">
        <w:rPr>
          <w:rFonts w:ascii="Arial" w:hAnsi="Arial"/>
          <w:b/>
        </w:rPr>
        <w:t xml:space="preserve"> los ape</w:t>
      </w:r>
      <w:r>
        <w:rPr>
          <w:rFonts w:ascii="Arial" w:hAnsi="Arial"/>
          <w:b/>
        </w:rPr>
        <w:t>ll</w:t>
      </w:r>
      <w:r w:rsidRPr="00B339E3">
        <w:rPr>
          <w:rFonts w:ascii="Arial" w:hAnsi="Arial"/>
          <w:b/>
        </w:rPr>
        <w:t>ido</w:t>
      </w:r>
      <w:r>
        <w:rPr>
          <w:rFonts w:ascii="Arial" w:hAnsi="Arial"/>
          <w:b/>
        </w:rPr>
        <w:t>s</w:t>
      </w:r>
      <w:r w:rsidRPr="00B339E3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separados por una coma</w:t>
      </w:r>
      <w:r w:rsidR="00FE50CC">
        <w:rPr>
          <w:rFonts w:ascii="Arial" w:hAnsi="Arial"/>
          <w:b/>
        </w:rPr>
        <w:t>. Arial 12, centrado, negritas</w:t>
      </w:r>
    </w:p>
    <w:p w14:paraId="6C3F40B6" w14:textId="77777777" w:rsidR="00B339E3" w:rsidRDefault="00B339E3" w:rsidP="00B339E3">
      <w:pPr>
        <w:jc w:val="center"/>
        <w:rPr>
          <w:rFonts w:ascii="Arial" w:hAnsi="Arial"/>
          <w:b/>
        </w:rPr>
      </w:pPr>
    </w:p>
    <w:p w14:paraId="51A282B9" w14:textId="418646A4" w:rsidR="00B339E3" w:rsidRDefault="00B339E3" w:rsidP="00B339E3">
      <w:pPr>
        <w:rPr>
          <w:rFonts w:ascii="Arial" w:hAnsi="Arial"/>
          <w:sz w:val="20"/>
          <w:szCs w:val="20"/>
        </w:rPr>
      </w:pPr>
      <w:r w:rsidRPr="00B339E3">
        <w:rPr>
          <w:rFonts w:ascii="Arial" w:hAnsi="Arial"/>
          <w:szCs w:val="20"/>
          <w:vertAlign w:val="superscript"/>
        </w:rPr>
        <w:t>*</w:t>
      </w:r>
      <w:r w:rsidRPr="00B339E3">
        <w:rPr>
          <w:rFonts w:ascii="Arial" w:hAnsi="Arial"/>
          <w:sz w:val="20"/>
          <w:szCs w:val="20"/>
        </w:rPr>
        <w:t xml:space="preserve"> Afiliación y dirección del primer autor</w:t>
      </w:r>
      <w:r w:rsidR="00867320">
        <w:rPr>
          <w:rFonts w:ascii="Arial" w:hAnsi="Arial"/>
          <w:sz w:val="20"/>
          <w:szCs w:val="20"/>
        </w:rPr>
        <w:t>. Arial 10, izquierda</w:t>
      </w:r>
      <w:r w:rsidR="00FE50CC">
        <w:rPr>
          <w:rFonts w:ascii="Arial" w:hAnsi="Arial"/>
          <w:sz w:val="20"/>
          <w:szCs w:val="20"/>
        </w:rPr>
        <w:t xml:space="preserve"> </w:t>
      </w:r>
    </w:p>
    <w:p w14:paraId="627DCFBE" w14:textId="4C3D2347" w:rsidR="00B339E3" w:rsidRDefault="00B339E3" w:rsidP="00B339E3">
      <w:pPr>
        <w:rPr>
          <w:rFonts w:ascii="Arial" w:hAnsi="Arial"/>
          <w:sz w:val="20"/>
          <w:szCs w:val="20"/>
        </w:rPr>
      </w:pPr>
      <w:r w:rsidRPr="00B339E3">
        <w:rPr>
          <w:rFonts w:ascii="Arial" w:hAnsi="Arial"/>
          <w:szCs w:val="20"/>
          <w:vertAlign w:val="superscript"/>
        </w:rPr>
        <w:t>**</w:t>
      </w:r>
      <w:r>
        <w:rPr>
          <w:rFonts w:ascii="Arial" w:hAnsi="Arial"/>
          <w:szCs w:val="20"/>
          <w:vertAlign w:val="superscript"/>
        </w:rPr>
        <w:t xml:space="preserve"> </w:t>
      </w:r>
      <w:r>
        <w:rPr>
          <w:rFonts w:ascii="Arial" w:hAnsi="Arial"/>
          <w:sz w:val="20"/>
          <w:szCs w:val="20"/>
        </w:rPr>
        <w:t>Afiliación y dirección del segundo autor</w:t>
      </w:r>
      <w:r w:rsidR="00FE50CC">
        <w:rPr>
          <w:rFonts w:ascii="Arial" w:hAnsi="Arial"/>
          <w:sz w:val="20"/>
          <w:szCs w:val="20"/>
        </w:rPr>
        <w:t>. Arial 10, izquierda</w:t>
      </w:r>
    </w:p>
    <w:p w14:paraId="0F979261" w14:textId="77777777" w:rsidR="00B339E3" w:rsidRPr="006E112A" w:rsidRDefault="00B339E3" w:rsidP="00B339E3">
      <w:pPr>
        <w:rPr>
          <w:rFonts w:ascii="Arial" w:hAnsi="Arial"/>
          <w:szCs w:val="20"/>
        </w:rPr>
      </w:pPr>
    </w:p>
    <w:p w14:paraId="44D74B5C" w14:textId="77777777" w:rsidR="00B339E3" w:rsidRPr="006E112A" w:rsidRDefault="00B339E3" w:rsidP="00B339E3">
      <w:pPr>
        <w:rPr>
          <w:rFonts w:ascii="Arial" w:hAnsi="Arial"/>
          <w:szCs w:val="20"/>
        </w:rPr>
      </w:pPr>
    </w:p>
    <w:p w14:paraId="1272E423" w14:textId="53E1AAD6" w:rsidR="00B339E3" w:rsidRPr="00B63B64" w:rsidRDefault="00B339E3" w:rsidP="00B339E3">
      <w:pPr>
        <w:jc w:val="both"/>
        <w:rPr>
          <w:rFonts w:ascii="Arial" w:hAnsi="Arial"/>
          <w:sz w:val="20"/>
        </w:rPr>
      </w:pPr>
      <w:r w:rsidRPr="00B63B64">
        <w:rPr>
          <w:rFonts w:ascii="Arial" w:hAnsi="Arial"/>
          <w:b/>
          <w:sz w:val="20"/>
        </w:rPr>
        <w:t xml:space="preserve">Palabras Clave: </w:t>
      </w:r>
      <w:r w:rsidRPr="00B63B64">
        <w:rPr>
          <w:rFonts w:ascii="Arial" w:hAnsi="Arial"/>
          <w:sz w:val="20"/>
        </w:rPr>
        <w:t>tr</w:t>
      </w:r>
      <w:r w:rsidR="00867320">
        <w:rPr>
          <w:rFonts w:ascii="Arial" w:hAnsi="Arial"/>
          <w:sz w:val="20"/>
        </w:rPr>
        <w:t>es palabras clave separadas por</w:t>
      </w:r>
      <w:r w:rsidRPr="00B63B64">
        <w:rPr>
          <w:rFonts w:ascii="Arial" w:hAnsi="Arial"/>
          <w:sz w:val="20"/>
        </w:rPr>
        <w:t xml:space="preserve"> una coma.</w:t>
      </w:r>
      <w:r w:rsidR="00B63B64">
        <w:rPr>
          <w:rFonts w:ascii="Arial" w:hAnsi="Arial"/>
          <w:sz w:val="20"/>
        </w:rPr>
        <w:t xml:space="preserve"> Arial 10</w:t>
      </w:r>
      <w:r w:rsidR="00FE50CC" w:rsidRPr="00B63B64">
        <w:rPr>
          <w:rFonts w:ascii="Arial" w:hAnsi="Arial"/>
          <w:sz w:val="20"/>
        </w:rPr>
        <w:t>, izquierda.</w:t>
      </w:r>
    </w:p>
    <w:p w14:paraId="5CA6D2C7" w14:textId="77777777" w:rsidR="00B339E3" w:rsidRPr="00445183" w:rsidRDefault="00B339E3" w:rsidP="00B339E3">
      <w:pPr>
        <w:jc w:val="both"/>
        <w:rPr>
          <w:rFonts w:ascii="Arial" w:hAnsi="Arial"/>
        </w:rPr>
      </w:pPr>
    </w:p>
    <w:p w14:paraId="06F101C0" w14:textId="77777777" w:rsidR="00B339E3" w:rsidRPr="00445183" w:rsidRDefault="00B339E3" w:rsidP="00B339E3">
      <w:pPr>
        <w:jc w:val="both"/>
        <w:rPr>
          <w:rFonts w:ascii="Arial" w:hAnsi="Arial"/>
        </w:rPr>
      </w:pPr>
    </w:p>
    <w:p w14:paraId="66DCD3FA" w14:textId="3BA56FE4" w:rsidR="00445183" w:rsidRPr="00B63B64" w:rsidRDefault="00867320" w:rsidP="00B339E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</w:t>
      </w:r>
      <w:r w:rsidR="00445183" w:rsidRPr="00B63B64">
        <w:rPr>
          <w:rFonts w:ascii="Arial" w:hAnsi="Arial"/>
          <w:sz w:val="22"/>
        </w:rPr>
        <w:t xml:space="preserve"> pr</w:t>
      </w:r>
      <w:r>
        <w:rPr>
          <w:rFonts w:ascii="Arial" w:hAnsi="Arial"/>
          <w:sz w:val="22"/>
        </w:rPr>
        <w:t>imer párrafo del trabajo es el Resumen, debe ir</w:t>
      </w:r>
      <w:r w:rsidR="000C10E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sin viñeta y justificado, y</w:t>
      </w:r>
      <w:r w:rsidR="00445183" w:rsidRPr="00B63B64">
        <w:rPr>
          <w:rFonts w:ascii="Arial" w:hAnsi="Arial"/>
          <w:sz w:val="22"/>
        </w:rPr>
        <w:t xml:space="preserve"> no debe exceder 1</w:t>
      </w:r>
      <w:r w:rsidR="000C10EA">
        <w:rPr>
          <w:rFonts w:ascii="Arial" w:hAnsi="Arial"/>
          <w:sz w:val="22"/>
        </w:rPr>
        <w:t>500</w:t>
      </w:r>
      <w:r w:rsidR="00445183" w:rsidRPr="00B63B64">
        <w:rPr>
          <w:rFonts w:ascii="Arial" w:hAnsi="Arial"/>
          <w:sz w:val="22"/>
        </w:rPr>
        <w:t xml:space="preserve"> palabras</w:t>
      </w:r>
      <w:r>
        <w:rPr>
          <w:rFonts w:ascii="Arial" w:hAnsi="Arial"/>
          <w:sz w:val="22"/>
        </w:rPr>
        <w:t>. E</w:t>
      </w:r>
      <w:r w:rsidR="00445183" w:rsidRPr="00B63B64">
        <w:rPr>
          <w:rFonts w:ascii="Arial" w:hAnsi="Arial"/>
          <w:sz w:val="22"/>
        </w:rPr>
        <w:t xml:space="preserve">l número máximo </w:t>
      </w:r>
      <w:r w:rsidR="00FF13C1">
        <w:rPr>
          <w:rFonts w:ascii="Arial" w:hAnsi="Arial"/>
          <w:sz w:val="22"/>
        </w:rPr>
        <w:t xml:space="preserve">del trabajo </w:t>
      </w:r>
      <w:r w:rsidR="000C10EA">
        <w:rPr>
          <w:rFonts w:ascii="Arial" w:hAnsi="Arial"/>
          <w:sz w:val="22"/>
        </w:rPr>
        <w:t>es de tres</w:t>
      </w:r>
      <w:r w:rsidR="00A95010">
        <w:rPr>
          <w:rFonts w:ascii="Arial" w:hAnsi="Arial"/>
          <w:sz w:val="22"/>
        </w:rPr>
        <w:t xml:space="preserve"> </w:t>
      </w:r>
      <w:r w:rsidR="00445183" w:rsidRPr="00B63B64">
        <w:rPr>
          <w:rFonts w:ascii="Arial" w:hAnsi="Arial"/>
          <w:sz w:val="22"/>
        </w:rPr>
        <w:t>hojas tamaño carta</w:t>
      </w:r>
      <w:r w:rsidR="000C10EA">
        <w:rPr>
          <w:rFonts w:ascii="Arial" w:hAnsi="Arial"/>
          <w:sz w:val="22"/>
        </w:rPr>
        <w:t xml:space="preserve"> </w:t>
      </w:r>
      <w:r w:rsidR="000C10EA" w:rsidRPr="00B63B64">
        <w:rPr>
          <w:rFonts w:ascii="Arial" w:hAnsi="Arial"/>
          <w:sz w:val="22"/>
        </w:rPr>
        <w:t>(inclu</w:t>
      </w:r>
      <w:r w:rsidR="000C10EA">
        <w:rPr>
          <w:rFonts w:ascii="Arial" w:hAnsi="Arial"/>
          <w:sz w:val="22"/>
        </w:rPr>
        <w:t>yendo Tablas y Figuras)</w:t>
      </w:r>
      <w:r w:rsidR="00445183" w:rsidRPr="00B63B64">
        <w:rPr>
          <w:rFonts w:ascii="Arial" w:hAnsi="Arial"/>
          <w:sz w:val="22"/>
        </w:rPr>
        <w:t xml:space="preserve">.  </w:t>
      </w:r>
      <w:r w:rsidR="00602C38" w:rsidRPr="00B63B64">
        <w:rPr>
          <w:rFonts w:ascii="Arial" w:hAnsi="Arial"/>
          <w:sz w:val="22"/>
        </w:rPr>
        <w:t>E</w:t>
      </w:r>
      <w:r w:rsidR="00B63B64" w:rsidRPr="00B63B64">
        <w:rPr>
          <w:rFonts w:ascii="Arial" w:hAnsi="Arial"/>
          <w:sz w:val="22"/>
        </w:rPr>
        <w:t>l</w:t>
      </w:r>
      <w:r w:rsidR="00445183" w:rsidRPr="00B63B64">
        <w:rPr>
          <w:rFonts w:ascii="Arial" w:hAnsi="Arial"/>
          <w:sz w:val="22"/>
        </w:rPr>
        <w:t xml:space="preserve"> tipo de letra es Arial de</w:t>
      </w:r>
      <w:r w:rsidR="00B63B64">
        <w:rPr>
          <w:rFonts w:ascii="Arial" w:hAnsi="Arial"/>
          <w:sz w:val="22"/>
        </w:rPr>
        <w:t xml:space="preserve"> 11</w:t>
      </w:r>
      <w:r w:rsidR="00675BD1" w:rsidRPr="00B63B64">
        <w:rPr>
          <w:rFonts w:ascii="Arial" w:hAnsi="Arial"/>
          <w:sz w:val="22"/>
        </w:rPr>
        <w:t xml:space="preserve"> puntos</w:t>
      </w:r>
      <w:r w:rsidR="00711D9E">
        <w:rPr>
          <w:rFonts w:ascii="Arial" w:hAnsi="Arial"/>
          <w:sz w:val="22"/>
        </w:rPr>
        <w:t>,</w:t>
      </w:r>
      <w:r w:rsidR="00675BD1" w:rsidRPr="00B63B64">
        <w:rPr>
          <w:rFonts w:ascii="Arial" w:hAnsi="Arial"/>
          <w:sz w:val="22"/>
        </w:rPr>
        <w:t xml:space="preserve"> </w:t>
      </w:r>
      <w:r w:rsidR="00711D9E">
        <w:rPr>
          <w:rFonts w:ascii="Arial" w:hAnsi="Arial"/>
          <w:sz w:val="22"/>
        </w:rPr>
        <w:t>interlineado</w:t>
      </w:r>
      <w:r w:rsidR="00675BD1" w:rsidRPr="00B63B64">
        <w:rPr>
          <w:rFonts w:ascii="Arial" w:hAnsi="Arial"/>
          <w:sz w:val="22"/>
        </w:rPr>
        <w:t xml:space="preserve"> sencillo.</w:t>
      </w:r>
    </w:p>
    <w:p w14:paraId="1527B680" w14:textId="41CA308B" w:rsidR="00675BD1" w:rsidRPr="00B63B64" w:rsidRDefault="00675BD1" w:rsidP="00B339E3">
      <w:pPr>
        <w:jc w:val="both"/>
        <w:rPr>
          <w:rFonts w:ascii="Arial" w:hAnsi="Arial"/>
          <w:sz w:val="22"/>
        </w:rPr>
      </w:pPr>
      <w:r w:rsidRPr="00B63B64">
        <w:rPr>
          <w:rFonts w:ascii="Arial" w:hAnsi="Arial"/>
          <w:sz w:val="22"/>
        </w:rPr>
        <w:t xml:space="preserve">El </w:t>
      </w:r>
      <w:r w:rsidR="00867320">
        <w:rPr>
          <w:rFonts w:ascii="Arial" w:hAnsi="Arial"/>
          <w:sz w:val="22"/>
        </w:rPr>
        <w:t>trabajo</w:t>
      </w:r>
      <w:r w:rsidR="000C10EA">
        <w:rPr>
          <w:rFonts w:ascii="Arial" w:hAnsi="Arial"/>
          <w:sz w:val="22"/>
        </w:rPr>
        <w:t xml:space="preserve"> </w:t>
      </w:r>
      <w:r w:rsidR="00867320">
        <w:rPr>
          <w:rFonts w:ascii="Arial" w:hAnsi="Arial"/>
          <w:sz w:val="22"/>
        </w:rPr>
        <w:t>debe incluir introducción</w:t>
      </w:r>
      <w:r w:rsidR="000C10EA">
        <w:rPr>
          <w:rFonts w:ascii="Arial" w:hAnsi="Arial"/>
          <w:sz w:val="22"/>
        </w:rPr>
        <w:t xml:space="preserve">, </w:t>
      </w:r>
      <w:r w:rsidR="00867320">
        <w:rPr>
          <w:rFonts w:ascii="Arial" w:hAnsi="Arial"/>
          <w:sz w:val="22"/>
        </w:rPr>
        <w:t>materiales y m</w:t>
      </w:r>
      <w:r w:rsidR="00FF13C1">
        <w:rPr>
          <w:rFonts w:ascii="Arial" w:hAnsi="Arial"/>
          <w:sz w:val="22"/>
        </w:rPr>
        <w:t xml:space="preserve">étodos, </w:t>
      </w:r>
      <w:r w:rsidR="000C10EA">
        <w:rPr>
          <w:rFonts w:ascii="Arial" w:hAnsi="Arial"/>
          <w:sz w:val="22"/>
        </w:rPr>
        <w:t>resultados</w:t>
      </w:r>
      <w:r w:rsidRPr="00B63B64">
        <w:rPr>
          <w:rFonts w:ascii="Arial" w:hAnsi="Arial"/>
          <w:sz w:val="22"/>
        </w:rPr>
        <w:t xml:space="preserve"> y discusión </w:t>
      </w:r>
      <w:r w:rsidR="000C10EA">
        <w:rPr>
          <w:rFonts w:ascii="Arial" w:hAnsi="Arial"/>
          <w:sz w:val="22"/>
        </w:rPr>
        <w:t>(</w:t>
      </w:r>
      <w:r w:rsidRPr="00B63B64">
        <w:rPr>
          <w:rFonts w:ascii="Arial" w:hAnsi="Arial"/>
          <w:sz w:val="22"/>
        </w:rPr>
        <w:t>en d</w:t>
      </w:r>
      <w:r w:rsidR="00CA7B31" w:rsidRPr="00B63B64">
        <w:rPr>
          <w:rFonts w:ascii="Arial" w:hAnsi="Arial"/>
          <w:sz w:val="22"/>
        </w:rPr>
        <w:t>onde se enfatice la importancia</w:t>
      </w:r>
      <w:r w:rsidRPr="00B63B64">
        <w:rPr>
          <w:rFonts w:ascii="Arial" w:hAnsi="Arial"/>
          <w:sz w:val="22"/>
        </w:rPr>
        <w:t xml:space="preserve"> e impacto de los materiales a base de carbono</w:t>
      </w:r>
      <w:r w:rsidR="000C10EA">
        <w:rPr>
          <w:rFonts w:ascii="Arial" w:hAnsi="Arial"/>
          <w:sz w:val="22"/>
        </w:rPr>
        <w:t>), y agradecimientos</w:t>
      </w:r>
      <w:r w:rsidRPr="00B63B64">
        <w:rPr>
          <w:rFonts w:ascii="Arial" w:hAnsi="Arial"/>
          <w:sz w:val="22"/>
        </w:rPr>
        <w:t xml:space="preserve">.  </w:t>
      </w:r>
    </w:p>
    <w:p w14:paraId="186D945C" w14:textId="77777777" w:rsidR="00675BD1" w:rsidRDefault="00675BD1" w:rsidP="00B339E3">
      <w:pPr>
        <w:jc w:val="both"/>
        <w:rPr>
          <w:rFonts w:ascii="Arial" w:hAnsi="Arial"/>
        </w:rPr>
      </w:pPr>
    </w:p>
    <w:p w14:paraId="1BECEBBB" w14:textId="1EC8C69C" w:rsidR="00675BD1" w:rsidRPr="006E112A" w:rsidRDefault="00675BD1" w:rsidP="00B339E3">
      <w:pPr>
        <w:jc w:val="both"/>
        <w:rPr>
          <w:rFonts w:ascii="Arial" w:hAnsi="Arial"/>
          <w:sz w:val="20"/>
        </w:rPr>
      </w:pPr>
      <w:r w:rsidRPr="006E112A">
        <w:rPr>
          <w:rFonts w:ascii="Arial" w:hAnsi="Arial"/>
          <w:b/>
          <w:sz w:val="20"/>
        </w:rPr>
        <w:t>Tabla 1</w:t>
      </w:r>
      <w:r w:rsidRPr="006E112A">
        <w:rPr>
          <w:rFonts w:ascii="Arial" w:hAnsi="Arial"/>
          <w:sz w:val="20"/>
        </w:rPr>
        <w:t>. El estilo de la numeración de las Tablas es “</w:t>
      </w:r>
      <w:r w:rsidRPr="006E112A">
        <w:rPr>
          <w:rFonts w:ascii="Arial" w:hAnsi="Arial"/>
          <w:b/>
          <w:sz w:val="20"/>
        </w:rPr>
        <w:t>Tabla 1</w:t>
      </w:r>
      <w:r w:rsidRPr="006E112A">
        <w:rPr>
          <w:rFonts w:ascii="Arial" w:hAnsi="Arial"/>
          <w:sz w:val="20"/>
        </w:rPr>
        <w:t xml:space="preserve">, </w:t>
      </w:r>
      <w:r w:rsidRPr="006E112A">
        <w:rPr>
          <w:rFonts w:ascii="Arial" w:hAnsi="Arial"/>
          <w:b/>
          <w:sz w:val="20"/>
        </w:rPr>
        <w:t>Tabla 2</w:t>
      </w:r>
      <w:r w:rsidRPr="006E112A">
        <w:rPr>
          <w:rFonts w:ascii="Arial" w:hAnsi="Arial"/>
          <w:sz w:val="20"/>
        </w:rPr>
        <w:t xml:space="preserve">, etc.”. El título de las Tablas debe ir en la parte superior </w:t>
      </w:r>
      <w:r w:rsidR="006E112A">
        <w:rPr>
          <w:rFonts w:ascii="Arial" w:hAnsi="Arial"/>
          <w:sz w:val="20"/>
        </w:rPr>
        <w:t>(Arial 10</w:t>
      </w:r>
      <w:r w:rsidR="00E332AC">
        <w:rPr>
          <w:rFonts w:ascii="Arial" w:hAnsi="Arial"/>
          <w:sz w:val="20"/>
        </w:rPr>
        <w:t>, justificado</w:t>
      </w:r>
      <w:r w:rsidR="006E112A">
        <w:rPr>
          <w:rFonts w:ascii="Arial" w:hAnsi="Arial"/>
          <w:sz w:val="20"/>
        </w:rPr>
        <w:t>)</w:t>
      </w:r>
      <w:r w:rsidRPr="006E112A">
        <w:rPr>
          <w:rFonts w:ascii="Arial" w:hAnsi="Arial"/>
          <w:sz w:val="20"/>
        </w:rPr>
        <w:t>.</w:t>
      </w:r>
    </w:p>
    <w:p w14:paraId="30993D8A" w14:textId="77777777" w:rsidR="00675BD1" w:rsidRDefault="00675BD1" w:rsidP="00B339E3">
      <w:pPr>
        <w:jc w:val="both"/>
        <w:rPr>
          <w:rFonts w:ascii="Arial" w:hAnsi="Arial"/>
        </w:rPr>
      </w:pPr>
    </w:p>
    <w:p w14:paraId="3EE15EDF" w14:textId="40F5152E" w:rsidR="00675BD1" w:rsidRPr="006E112A" w:rsidRDefault="00675BD1" w:rsidP="00B339E3">
      <w:pPr>
        <w:jc w:val="both"/>
        <w:rPr>
          <w:rFonts w:ascii="Arial" w:hAnsi="Arial"/>
        </w:rPr>
      </w:pPr>
      <w:r w:rsidRPr="006E112A">
        <w:rPr>
          <w:rFonts w:ascii="Arial" w:hAnsi="Arial"/>
          <w:b/>
          <w:sz w:val="20"/>
        </w:rPr>
        <w:t>Figura 1</w:t>
      </w:r>
      <w:r w:rsidRPr="006E112A">
        <w:rPr>
          <w:rFonts w:ascii="Arial" w:hAnsi="Arial"/>
          <w:sz w:val="20"/>
        </w:rPr>
        <w:t>. El estilo de la numeración de las Figuras es “</w:t>
      </w:r>
      <w:r w:rsidRPr="006E112A">
        <w:rPr>
          <w:rFonts w:ascii="Arial" w:hAnsi="Arial"/>
          <w:b/>
          <w:sz w:val="20"/>
        </w:rPr>
        <w:t>Figura 1</w:t>
      </w:r>
      <w:r w:rsidRPr="006E112A">
        <w:rPr>
          <w:rFonts w:ascii="Arial" w:hAnsi="Arial"/>
          <w:sz w:val="20"/>
        </w:rPr>
        <w:t xml:space="preserve">, </w:t>
      </w:r>
      <w:r w:rsidRPr="006E112A">
        <w:rPr>
          <w:rFonts w:ascii="Arial" w:hAnsi="Arial"/>
          <w:b/>
          <w:sz w:val="20"/>
        </w:rPr>
        <w:t>Figura 2</w:t>
      </w:r>
      <w:r w:rsidRPr="006E112A">
        <w:rPr>
          <w:rFonts w:ascii="Arial" w:hAnsi="Arial"/>
          <w:sz w:val="20"/>
        </w:rPr>
        <w:t>, etc.”. El título de las Figuras debe aparecer en la parte inferior de las figuras</w:t>
      </w:r>
      <w:r w:rsidR="006E112A">
        <w:rPr>
          <w:rFonts w:ascii="Arial" w:hAnsi="Arial"/>
          <w:sz w:val="20"/>
        </w:rPr>
        <w:t xml:space="preserve"> (Arial 10</w:t>
      </w:r>
      <w:r w:rsidR="00E332AC">
        <w:rPr>
          <w:rFonts w:ascii="Arial" w:hAnsi="Arial"/>
          <w:sz w:val="20"/>
        </w:rPr>
        <w:t>, justificado</w:t>
      </w:r>
      <w:r w:rsidR="006E112A">
        <w:rPr>
          <w:rFonts w:ascii="Arial" w:hAnsi="Arial"/>
          <w:sz w:val="20"/>
        </w:rPr>
        <w:t>)</w:t>
      </w:r>
      <w:r w:rsidRPr="006E112A">
        <w:rPr>
          <w:rFonts w:ascii="Arial" w:hAnsi="Arial"/>
          <w:sz w:val="20"/>
        </w:rPr>
        <w:t>.</w:t>
      </w:r>
    </w:p>
    <w:p w14:paraId="3D20D7CB" w14:textId="77777777" w:rsidR="006E112A" w:rsidRDefault="006E112A" w:rsidP="00B339E3">
      <w:pPr>
        <w:jc w:val="both"/>
        <w:rPr>
          <w:rFonts w:ascii="Arial" w:hAnsi="Arial"/>
        </w:rPr>
      </w:pPr>
    </w:p>
    <w:p w14:paraId="2823051F" w14:textId="67FA90BA" w:rsidR="00FF13C1" w:rsidRPr="00FF13C1" w:rsidRDefault="00FF13C1" w:rsidP="00B339E3">
      <w:pPr>
        <w:jc w:val="both"/>
        <w:rPr>
          <w:rFonts w:ascii="Arial" w:hAnsi="Arial"/>
          <w:sz w:val="20"/>
        </w:rPr>
      </w:pPr>
      <w:r w:rsidRPr="00FF13C1">
        <w:rPr>
          <w:rFonts w:ascii="Arial" w:hAnsi="Arial"/>
          <w:sz w:val="20"/>
        </w:rPr>
        <w:t>Nota: Las</w:t>
      </w:r>
      <w:r w:rsidR="00867320">
        <w:rPr>
          <w:rFonts w:ascii="Arial" w:hAnsi="Arial"/>
          <w:sz w:val="20"/>
        </w:rPr>
        <w:t xml:space="preserve"> Tablas y la</w:t>
      </w:r>
      <w:r w:rsidRPr="00FF13C1">
        <w:rPr>
          <w:rFonts w:ascii="Arial" w:hAnsi="Arial"/>
          <w:sz w:val="20"/>
        </w:rPr>
        <w:t>s Figuras debe</w:t>
      </w:r>
      <w:r w:rsidR="00867320">
        <w:rPr>
          <w:rFonts w:ascii="Arial" w:hAnsi="Arial"/>
          <w:sz w:val="20"/>
        </w:rPr>
        <w:t>n</w:t>
      </w:r>
      <w:r w:rsidRPr="00FF13C1">
        <w:rPr>
          <w:rFonts w:ascii="Arial" w:hAnsi="Arial"/>
          <w:sz w:val="20"/>
        </w:rPr>
        <w:t xml:space="preserve"> ir dentro del texto</w:t>
      </w:r>
      <w:r>
        <w:rPr>
          <w:rFonts w:ascii="Arial" w:hAnsi="Arial"/>
          <w:sz w:val="20"/>
        </w:rPr>
        <w:t>.</w:t>
      </w:r>
    </w:p>
    <w:p w14:paraId="300360D0" w14:textId="77777777" w:rsidR="006E112A" w:rsidRPr="006E112A" w:rsidRDefault="006E112A" w:rsidP="00B339E3">
      <w:pPr>
        <w:jc w:val="both"/>
        <w:rPr>
          <w:rFonts w:ascii="Arial" w:hAnsi="Arial"/>
        </w:rPr>
      </w:pPr>
    </w:p>
    <w:p w14:paraId="7FD48E8C" w14:textId="07346A7C" w:rsidR="00675BD1" w:rsidRDefault="006E112A" w:rsidP="00B339E3">
      <w:pPr>
        <w:jc w:val="both"/>
        <w:rPr>
          <w:rFonts w:ascii="Arial" w:hAnsi="Arial"/>
          <w:b/>
          <w:sz w:val="22"/>
        </w:rPr>
      </w:pPr>
      <w:r w:rsidRPr="00B63B64">
        <w:rPr>
          <w:rFonts w:ascii="Arial" w:hAnsi="Arial"/>
          <w:b/>
          <w:sz w:val="22"/>
        </w:rPr>
        <w:t>Referencias</w:t>
      </w:r>
    </w:p>
    <w:p w14:paraId="600D730B" w14:textId="77777777" w:rsidR="00386AE3" w:rsidRPr="00B63B64" w:rsidRDefault="00386AE3" w:rsidP="00B339E3">
      <w:pPr>
        <w:jc w:val="both"/>
        <w:rPr>
          <w:rFonts w:ascii="Arial" w:hAnsi="Arial"/>
          <w:b/>
          <w:sz w:val="28"/>
        </w:rPr>
      </w:pPr>
    </w:p>
    <w:p w14:paraId="40BD049F" w14:textId="10CD9D3E" w:rsidR="00B339E3" w:rsidRDefault="00B63B64" w:rsidP="0086732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Las referencias deben ir numeradas, y </w:t>
      </w:r>
      <w:r w:rsidR="006E112A">
        <w:rPr>
          <w:rFonts w:ascii="Arial" w:hAnsi="Arial"/>
          <w:sz w:val="20"/>
        </w:rPr>
        <w:t xml:space="preserve">el estilo de </w:t>
      </w:r>
      <w:r w:rsidR="00867320">
        <w:rPr>
          <w:rFonts w:ascii="Arial" w:hAnsi="Arial"/>
          <w:sz w:val="20"/>
        </w:rPr>
        <w:t>éstas</w:t>
      </w:r>
      <w:r w:rsidR="006E112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es el siguiente </w:t>
      </w:r>
      <w:r w:rsidR="006E112A">
        <w:rPr>
          <w:rFonts w:ascii="Arial" w:hAnsi="Arial"/>
          <w:sz w:val="20"/>
        </w:rPr>
        <w:t>(Arial 10</w:t>
      </w:r>
      <w:r w:rsidR="00E332AC">
        <w:rPr>
          <w:rFonts w:ascii="Arial" w:hAnsi="Arial"/>
          <w:sz w:val="20"/>
        </w:rPr>
        <w:t>, justificado</w:t>
      </w:r>
      <w:r w:rsidR="006E112A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:</w:t>
      </w:r>
    </w:p>
    <w:p w14:paraId="0021A32C" w14:textId="77777777" w:rsidR="006F53D9" w:rsidRDefault="006F53D9" w:rsidP="00675BD1">
      <w:pPr>
        <w:rPr>
          <w:rFonts w:ascii="Arial" w:hAnsi="Arial"/>
          <w:sz w:val="20"/>
        </w:rPr>
      </w:pPr>
    </w:p>
    <w:p w14:paraId="57D25F45" w14:textId="7C835519" w:rsidR="006F53D9" w:rsidRPr="00B63B64" w:rsidRDefault="006F53D9" w:rsidP="00B63B64">
      <w:pPr>
        <w:pStyle w:val="References"/>
        <w:numPr>
          <w:ilvl w:val="0"/>
          <w:numId w:val="1"/>
        </w:numPr>
        <w:ind w:left="284" w:hanging="142"/>
        <w:rPr>
          <w:rFonts w:ascii="Arial" w:hAnsi="Arial" w:cs="Arial"/>
          <w:sz w:val="20"/>
          <w:szCs w:val="20"/>
        </w:rPr>
      </w:pPr>
      <w:r w:rsidRPr="00B63B64">
        <w:rPr>
          <w:rFonts w:ascii="Arial" w:hAnsi="Arial" w:cs="Arial"/>
          <w:sz w:val="20"/>
          <w:szCs w:val="20"/>
        </w:rPr>
        <w:t xml:space="preserve">Andrews, J.F. (1993) Modeling and simulation of wastewater treatment processes. </w:t>
      </w:r>
      <w:r w:rsidR="00B63B64" w:rsidRPr="00B63B64">
        <w:rPr>
          <w:rFonts w:ascii="Arial" w:hAnsi="Arial" w:cs="Arial"/>
          <w:i/>
          <w:iCs/>
          <w:sz w:val="20"/>
          <w:szCs w:val="20"/>
        </w:rPr>
        <w:t xml:space="preserve">Wat. Sci. </w:t>
      </w:r>
      <w:r w:rsidRPr="00B63B64">
        <w:rPr>
          <w:rFonts w:ascii="Arial" w:hAnsi="Arial" w:cs="Arial"/>
          <w:i/>
          <w:iCs/>
          <w:sz w:val="20"/>
          <w:szCs w:val="20"/>
        </w:rPr>
        <w:t>Tech.</w:t>
      </w:r>
      <w:r w:rsidRPr="00B63B64">
        <w:rPr>
          <w:rFonts w:ascii="Arial" w:hAnsi="Arial" w:cs="Arial"/>
          <w:sz w:val="20"/>
          <w:szCs w:val="20"/>
        </w:rPr>
        <w:t xml:space="preserve"> </w:t>
      </w:r>
      <w:r w:rsidRPr="00B63B64">
        <w:rPr>
          <w:rFonts w:ascii="Arial" w:hAnsi="Arial" w:cs="Arial"/>
          <w:b/>
          <w:bCs/>
          <w:sz w:val="20"/>
          <w:szCs w:val="20"/>
        </w:rPr>
        <w:t>28</w:t>
      </w:r>
      <w:r w:rsidRPr="00B63B64">
        <w:rPr>
          <w:rFonts w:ascii="Arial" w:hAnsi="Arial" w:cs="Arial"/>
          <w:sz w:val="20"/>
          <w:szCs w:val="20"/>
        </w:rPr>
        <w:t>(11/12), 141–150.</w:t>
      </w:r>
    </w:p>
    <w:p w14:paraId="3C9DAEF6" w14:textId="5B6CEB14" w:rsidR="006F53D9" w:rsidRPr="00B63B64" w:rsidRDefault="006F53D9" w:rsidP="00B63B64">
      <w:pPr>
        <w:pStyle w:val="References"/>
        <w:numPr>
          <w:ilvl w:val="0"/>
          <w:numId w:val="1"/>
        </w:numPr>
        <w:ind w:left="284" w:hanging="142"/>
        <w:rPr>
          <w:rFonts w:ascii="Arial" w:hAnsi="Arial" w:cs="Arial"/>
          <w:sz w:val="20"/>
          <w:szCs w:val="20"/>
        </w:rPr>
      </w:pPr>
      <w:r w:rsidRPr="00B63B64">
        <w:rPr>
          <w:rFonts w:ascii="Arial" w:hAnsi="Arial" w:cs="Arial"/>
          <w:sz w:val="20"/>
          <w:szCs w:val="20"/>
        </w:rPr>
        <w:t>Billing, A.E. (1987) Modelling techniques for biological systems. M.Sc. thesis, Dept Chem. Eng., Univ. of Cape Town, Rondebosch 7700, South Africa.</w:t>
      </w:r>
    </w:p>
    <w:p w14:paraId="084DE57E" w14:textId="19B1F767" w:rsidR="006F53D9" w:rsidRPr="00B63B64" w:rsidRDefault="006F53D9" w:rsidP="00B63B64">
      <w:pPr>
        <w:pStyle w:val="References"/>
        <w:numPr>
          <w:ilvl w:val="0"/>
          <w:numId w:val="1"/>
        </w:numPr>
        <w:ind w:left="284" w:hanging="142"/>
        <w:rPr>
          <w:rFonts w:ascii="Arial" w:hAnsi="Arial" w:cs="Arial"/>
          <w:sz w:val="20"/>
          <w:szCs w:val="20"/>
        </w:rPr>
      </w:pPr>
      <w:r w:rsidRPr="00B63B64">
        <w:rPr>
          <w:rFonts w:ascii="Arial" w:hAnsi="Arial" w:cs="Arial"/>
          <w:sz w:val="20"/>
          <w:szCs w:val="20"/>
        </w:rPr>
        <w:t xml:space="preserve">Billing, A.E. and Dold, P.L. (1988a) Modelling techniques for biological reaction systems. 1. Mathematic description and model representation. </w:t>
      </w:r>
      <w:r w:rsidRPr="00B63B64">
        <w:rPr>
          <w:rFonts w:ascii="Arial" w:hAnsi="Arial" w:cs="Arial"/>
          <w:i/>
          <w:iCs/>
          <w:sz w:val="20"/>
          <w:szCs w:val="20"/>
        </w:rPr>
        <w:t>Wat. SA</w:t>
      </w:r>
      <w:r w:rsidRPr="00B63B64">
        <w:rPr>
          <w:rFonts w:ascii="Arial" w:hAnsi="Arial" w:cs="Arial"/>
          <w:sz w:val="20"/>
          <w:szCs w:val="20"/>
        </w:rPr>
        <w:t xml:space="preserve"> </w:t>
      </w:r>
      <w:r w:rsidRPr="00B63B64">
        <w:rPr>
          <w:rFonts w:ascii="Arial" w:hAnsi="Arial" w:cs="Arial"/>
          <w:b/>
          <w:bCs/>
          <w:sz w:val="20"/>
          <w:szCs w:val="20"/>
        </w:rPr>
        <w:t>14</w:t>
      </w:r>
      <w:r w:rsidRPr="00B63B64">
        <w:rPr>
          <w:rFonts w:ascii="Arial" w:hAnsi="Arial" w:cs="Arial"/>
          <w:sz w:val="20"/>
          <w:szCs w:val="20"/>
        </w:rPr>
        <w:t>(4), 185–192.</w:t>
      </w:r>
    </w:p>
    <w:p w14:paraId="257D6D2F" w14:textId="77777777" w:rsidR="006F53D9" w:rsidRPr="00B63B64" w:rsidRDefault="006F53D9" w:rsidP="00675BD1">
      <w:pPr>
        <w:rPr>
          <w:rFonts w:ascii="Arial" w:hAnsi="Arial" w:cs="Arial"/>
          <w:sz w:val="20"/>
          <w:szCs w:val="20"/>
        </w:rPr>
      </w:pPr>
    </w:p>
    <w:p w14:paraId="6068101C" w14:textId="77777777" w:rsidR="006E112A" w:rsidRPr="006E112A" w:rsidRDefault="006E112A" w:rsidP="00675BD1">
      <w:pPr>
        <w:rPr>
          <w:rFonts w:ascii="Arial" w:hAnsi="Arial"/>
          <w:sz w:val="20"/>
        </w:rPr>
      </w:pPr>
    </w:p>
    <w:p w14:paraId="2E6729B2" w14:textId="77777777" w:rsidR="00B339E3" w:rsidRPr="006E112A" w:rsidRDefault="00B339E3" w:rsidP="00B339E3">
      <w:pPr>
        <w:jc w:val="center"/>
        <w:rPr>
          <w:rFonts w:ascii="Arial" w:hAnsi="Arial"/>
          <w:b/>
          <w:sz w:val="32"/>
        </w:rPr>
      </w:pPr>
    </w:p>
    <w:p w14:paraId="46B754A6" w14:textId="77777777" w:rsidR="00B339E3" w:rsidRPr="006E112A" w:rsidRDefault="00B339E3" w:rsidP="00B339E3">
      <w:pPr>
        <w:jc w:val="center"/>
        <w:rPr>
          <w:rFonts w:ascii="Arial" w:hAnsi="Arial"/>
          <w:b/>
          <w:sz w:val="32"/>
        </w:rPr>
      </w:pPr>
    </w:p>
    <w:sectPr w:rsidR="00B339E3" w:rsidRPr="006E112A" w:rsidSect="000E2A1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21F53"/>
    <w:multiLevelType w:val="hybridMultilevel"/>
    <w:tmpl w:val="E68E667E"/>
    <w:lvl w:ilvl="0" w:tplc="29922B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6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E3"/>
    <w:rsid w:val="000C10EA"/>
    <w:rsid w:val="000E2A1B"/>
    <w:rsid w:val="002C27E7"/>
    <w:rsid w:val="00386AE3"/>
    <w:rsid w:val="003A03E7"/>
    <w:rsid w:val="0040355B"/>
    <w:rsid w:val="00445183"/>
    <w:rsid w:val="005403CF"/>
    <w:rsid w:val="00602C38"/>
    <w:rsid w:val="00675BD1"/>
    <w:rsid w:val="006A5F49"/>
    <w:rsid w:val="006E112A"/>
    <w:rsid w:val="006F53D9"/>
    <w:rsid w:val="00711D9E"/>
    <w:rsid w:val="00867320"/>
    <w:rsid w:val="00904697"/>
    <w:rsid w:val="00A3442E"/>
    <w:rsid w:val="00A95010"/>
    <w:rsid w:val="00B339E3"/>
    <w:rsid w:val="00B63B64"/>
    <w:rsid w:val="00CA7B31"/>
    <w:rsid w:val="00E332AC"/>
    <w:rsid w:val="00FE50CC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109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9E3"/>
    <w:pPr>
      <w:ind w:left="720"/>
      <w:contextualSpacing/>
    </w:pPr>
  </w:style>
  <w:style w:type="paragraph" w:customStyle="1" w:styleId="References">
    <w:name w:val="References"/>
    <w:basedOn w:val="Normal"/>
    <w:rsid w:val="006F53D9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1607</Characters>
  <Application>Microsoft Office Word</Application>
  <DocSecurity>0</DocSecurity>
  <Lines>13</Lines>
  <Paragraphs>3</Paragraphs>
  <ScaleCrop>false</ScaleCrop>
  <Company>IPICYT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Rangel Méndez</dc:creator>
  <cp:keywords/>
  <dc:description/>
  <cp:lastModifiedBy>Elizabeth Diane Isaacs Páez</cp:lastModifiedBy>
  <cp:revision>3</cp:revision>
  <dcterms:created xsi:type="dcterms:W3CDTF">2025-03-04T17:59:00Z</dcterms:created>
  <dcterms:modified xsi:type="dcterms:W3CDTF">2025-03-04T17:59:00Z</dcterms:modified>
</cp:coreProperties>
</file>